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FE122" w14:textId="77777777" w:rsidR="00565190" w:rsidRDefault="00565190" w:rsidP="005651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   (fl.1446)</w:t>
      </w:r>
    </w:p>
    <w:p w14:paraId="091CAF32" w14:textId="77777777" w:rsidR="00565190" w:rsidRDefault="00565190" w:rsidP="005651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Shaftesbury. Skinner.</w:t>
      </w:r>
    </w:p>
    <w:p w14:paraId="2C79BC79" w14:textId="77777777" w:rsidR="00565190" w:rsidRDefault="00565190" w:rsidP="00565190">
      <w:pPr>
        <w:pStyle w:val="NoSpacing"/>
        <w:rPr>
          <w:rFonts w:cs="Times New Roman"/>
          <w:szCs w:val="24"/>
        </w:rPr>
      </w:pPr>
    </w:p>
    <w:p w14:paraId="55404758" w14:textId="77777777" w:rsidR="00565190" w:rsidRDefault="00565190" w:rsidP="00565190">
      <w:pPr>
        <w:pStyle w:val="NoSpacing"/>
        <w:rPr>
          <w:rFonts w:cs="Times New Roman"/>
          <w:szCs w:val="24"/>
        </w:rPr>
      </w:pPr>
    </w:p>
    <w:p w14:paraId="1DFDEF8F" w14:textId="5D93CEC4" w:rsidR="00565190" w:rsidRDefault="00565190" w:rsidP="005651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 xml:space="preserve">He and John </w:t>
      </w:r>
      <w:r>
        <w:rPr>
          <w:rFonts w:cs="Times New Roman"/>
          <w:szCs w:val="24"/>
        </w:rPr>
        <w:t>Cocker</w:t>
      </w:r>
      <w:r>
        <w:rPr>
          <w:rFonts w:cs="Times New Roman"/>
          <w:szCs w:val="24"/>
        </w:rPr>
        <w:t>(q.v.) were elected Coroners.</w:t>
      </w:r>
    </w:p>
    <w:p w14:paraId="31DC0CB4" w14:textId="77777777" w:rsidR="00565190" w:rsidRDefault="00565190" w:rsidP="0056519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(“The Municipal Records of the Borough of Shaftesbury” by Charles Herbert Mayo, pub. J.C.Sawtell, The Parade, Sherborne, 1889, p.20)</w:t>
      </w:r>
    </w:p>
    <w:p w14:paraId="61E0215E" w14:textId="77777777" w:rsidR="00565190" w:rsidRDefault="00565190" w:rsidP="00565190">
      <w:pPr>
        <w:pStyle w:val="NoSpacing"/>
        <w:rPr>
          <w:rFonts w:cs="Times New Roman"/>
          <w:szCs w:val="24"/>
        </w:rPr>
      </w:pPr>
    </w:p>
    <w:p w14:paraId="6E6CF407" w14:textId="77777777" w:rsidR="00565190" w:rsidRDefault="00565190" w:rsidP="00565190">
      <w:pPr>
        <w:pStyle w:val="NoSpacing"/>
        <w:rPr>
          <w:rFonts w:cs="Times New Roman"/>
          <w:szCs w:val="24"/>
        </w:rPr>
      </w:pPr>
    </w:p>
    <w:p w14:paraId="64DAAB6C" w14:textId="77777777" w:rsidR="00565190" w:rsidRDefault="00565190" w:rsidP="0056519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November 2024</w:t>
      </w:r>
    </w:p>
    <w:p w14:paraId="59293F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AB1C6" w14:textId="77777777" w:rsidR="00565190" w:rsidRDefault="00565190" w:rsidP="009139A6">
      <w:r>
        <w:separator/>
      </w:r>
    </w:p>
  </w:endnote>
  <w:endnote w:type="continuationSeparator" w:id="0">
    <w:p w14:paraId="792028FF" w14:textId="77777777" w:rsidR="00565190" w:rsidRDefault="005651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A92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0A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CB8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945A4" w14:textId="77777777" w:rsidR="00565190" w:rsidRDefault="00565190" w:rsidP="009139A6">
      <w:r>
        <w:separator/>
      </w:r>
    </w:p>
  </w:footnote>
  <w:footnote w:type="continuationSeparator" w:id="0">
    <w:p w14:paraId="2981DCAA" w14:textId="77777777" w:rsidR="00565190" w:rsidRDefault="005651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175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67C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74F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190"/>
    <w:rsid w:val="000666E0"/>
    <w:rsid w:val="002510B7"/>
    <w:rsid w:val="00270799"/>
    <w:rsid w:val="00502333"/>
    <w:rsid w:val="0056519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6D915"/>
  <w15:chartTrackingRefBased/>
  <w15:docId w15:val="{061200D6-4A0A-48F6-BD42-E0D45976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2024-11-23T20:03:00Z</dcterms:created>
  <dcterms:modified xsi:type="dcterms:W3CDTF">2024-11-23T20:04:00Z</dcterms:modified>
</cp:coreProperties>
</file>